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CFF3" w14:textId="501D81F4" w:rsidR="00040FC5" w:rsidRPr="006D482D" w:rsidRDefault="006D482D" w:rsidP="006D482D">
      <w:pPr>
        <w:jc w:val="center"/>
        <w:rPr>
          <w:sz w:val="36"/>
          <w:szCs w:val="36"/>
          <w:u w:val="single"/>
        </w:rPr>
      </w:pPr>
      <w:r w:rsidRPr="006D482D">
        <w:rPr>
          <w:sz w:val="36"/>
          <w:szCs w:val="36"/>
          <w:u w:val="single"/>
        </w:rPr>
        <w:t>Curiosity &amp; Questions:</w:t>
      </w:r>
    </w:p>
    <w:p w14:paraId="40AC6A4C" w14:textId="3176BD6D" w:rsidR="006D482D" w:rsidRDefault="006D482D" w:rsidP="006D482D">
      <w:pPr>
        <w:jc w:val="center"/>
      </w:pPr>
    </w:p>
    <w:p w14:paraId="334DD3F1" w14:textId="09B451B8" w:rsidR="006D482D" w:rsidRDefault="006D482D" w:rsidP="006D482D">
      <w:pPr>
        <w:jc w:val="center"/>
      </w:pPr>
      <w:r>
        <w:t xml:space="preserve">A starting point for those who </w:t>
      </w:r>
      <w:proofErr w:type="gramStart"/>
      <w:r>
        <w:t>don’t have a list of research questions</w:t>
      </w:r>
      <w:proofErr w:type="gramEnd"/>
      <w:r>
        <w:t xml:space="preserve"> lying around, and a strategy for those that don’t know where to start even if they do have a question.</w:t>
      </w:r>
    </w:p>
    <w:p w14:paraId="65AFBC02" w14:textId="21CC9376" w:rsidR="00394758" w:rsidRDefault="00394758" w:rsidP="006D482D">
      <w:pPr>
        <w:jc w:val="center"/>
      </w:pPr>
    </w:p>
    <w:p w14:paraId="4041DD93" w14:textId="4182085A" w:rsidR="00394758" w:rsidRPr="00394758" w:rsidRDefault="00394758" w:rsidP="00394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Find a Research Question: </w:t>
      </w:r>
    </w:p>
    <w:p w14:paraId="12609AF8" w14:textId="21BEF5BB" w:rsidR="006D482D" w:rsidRDefault="006D482D"/>
    <w:p w14:paraId="35E5C606" w14:textId="7DC2D415" w:rsidR="006D482D" w:rsidRDefault="006D482D" w:rsidP="006D482D">
      <w:pPr>
        <w:pStyle w:val="ListParagraph"/>
        <w:numPr>
          <w:ilvl w:val="0"/>
          <w:numId w:val="1"/>
        </w:numPr>
      </w:pPr>
      <w:r>
        <w:t>Fall Down the Rabbit Hole</w:t>
      </w:r>
    </w:p>
    <w:p w14:paraId="364F2975" w14:textId="5FE0BE94" w:rsidR="006D482D" w:rsidRDefault="006D482D" w:rsidP="006D482D">
      <w:pPr>
        <w:pStyle w:val="ListParagraph"/>
        <w:numPr>
          <w:ilvl w:val="1"/>
          <w:numId w:val="1"/>
        </w:numPr>
      </w:pPr>
      <w:r>
        <w:t xml:space="preserve">If you don’t have any idea of a topic that interests you, set a timer for a 10-15 min. </w:t>
      </w:r>
      <w:r w:rsidR="00010898">
        <w:t xml:space="preserve">Pick a relevant source that has a lot of various information about the area you are doing a project on. </w:t>
      </w:r>
    </w:p>
    <w:p w14:paraId="4BFC23DC" w14:textId="0C08F71C" w:rsidR="00010898" w:rsidRDefault="00010898" w:rsidP="006D482D">
      <w:pPr>
        <w:pStyle w:val="ListParagraph"/>
        <w:numPr>
          <w:ilvl w:val="1"/>
          <w:numId w:val="1"/>
        </w:numPr>
      </w:pPr>
      <w:r>
        <w:t xml:space="preserve">Things to Fall After: </w:t>
      </w:r>
    </w:p>
    <w:p w14:paraId="4EFCAC30" w14:textId="49E201DF" w:rsidR="00010898" w:rsidRDefault="00010898" w:rsidP="00010898">
      <w:pPr>
        <w:pStyle w:val="ListParagraph"/>
        <w:numPr>
          <w:ilvl w:val="2"/>
          <w:numId w:val="1"/>
        </w:numPr>
      </w:pPr>
      <w:r>
        <w:t>Policy area: human rights, environment, armed conflict, etc.</w:t>
      </w:r>
    </w:p>
    <w:p w14:paraId="7E6E9795" w14:textId="663F9FE7" w:rsidR="00010898" w:rsidRDefault="00010898" w:rsidP="00010898">
      <w:pPr>
        <w:pStyle w:val="ListParagraph"/>
        <w:numPr>
          <w:ilvl w:val="2"/>
          <w:numId w:val="1"/>
        </w:numPr>
      </w:pPr>
      <w:r>
        <w:t xml:space="preserve">Region of the world: Sub-Saharan Africa, </w:t>
      </w:r>
      <w:proofErr w:type="gramStart"/>
      <w:r>
        <w:t>Middle-East</w:t>
      </w:r>
      <w:proofErr w:type="gramEnd"/>
      <w:r>
        <w:t>, “The Stans,” etc.</w:t>
      </w:r>
    </w:p>
    <w:p w14:paraId="31E64EFD" w14:textId="4B691548" w:rsidR="00010898" w:rsidRDefault="00010898" w:rsidP="00010898">
      <w:pPr>
        <w:pStyle w:val="ListParagraph"/>
        <w:numPr>
          <w:ilvl w:val="1"/>
          <w:numId w:val="1"/>
        </w:numPr>
      </w:pPr>
      <w:r>
        <w:t>Places to Fall: (if you have absolutely no idea)</w:t>
      </w:r>
    </w:p>
    <w:p w14:paraId="19625124" w14:textId="75542342" w:rsidR="00010898" w:rsidRDefault="00010898" w:rsidP="00010898">
      <w:pPr>
        <w:pStyle w:val="ListParagraph"/>
        <w:numPr>
          <w:ilvl w:val="2"/>
          <w:numId w:val="1"/>
        </w:numPr>
      </w:pPr>
      <w:r>
        <w:t>The United Nations Global Issues Overview</w:t>
      </w:r>
    </w:p>
    <w:p w14:paraId="37D99EED" w14:textId="18675571" w:rsidR="00010898" w:rsidRDefault="00010898" w:rsidP="00010898">
      <w:pPr>
        <w:pStyle w:val="ListParagraph"/>
        <w:numPr>
          <w:ilvl w:val="2"/>
          <w:numId w:val="1"/>
        </w:numPr>
      </w:pPr>
      <w:r>
        <w:t>Our World in Data</w:t>
      </w:r>
    </w:p>
    <w:p w14:paraId="094B1DB2" w14:textId="366C6BB5" w:rsidR="006D482D" w:rsidRDefault="00010898" w:rsidP="00010898">
      <w:pPr>
        <w:pStyle w:val="ListParagraph"/>
        <w:numPr>
          <w:ilvl w:val="2"/>
          <w:numId w:val="1"/>
        </w:numPr>
      </w:pPr>
      <w:r>
        <w:t>Google News – World</w:t>
      </w:r>
    </w:p>
    <w:p w14:paraId="5C34DA56" w14:textId="15B4FEBD" w:rsidR="00010898" w:rsidRDefault="00010898" w:rsidP="00010898">
      <w:pPr>
        <w:pStyle w:val="ListParagraph"/>
        <w:numPr>
          <w:ilvl w:val="2"/>
          <w:numId w:val="1"/>
        </w:numPr>
      </w:pPr>
      <w:r>
        <w:t>BBC News – World</w:t>
      </w:r>
    </w:p>
    <w:p w14:paraId="5B9D544D" w14:textId="77777777" w:rsidR="00010898" w:rsidRDefault="00010898" w:rsidP="00010898">
      <w:pPr>
        <w:pStyle w:val="ListParagraph"/>
        <w:ind w:left="2160"/>
      </w:pPr>
    </w:p>
    <w:p w14:paraId="3D2EF189" w14:textId="3DB7FE4A" w:rsidR="00010898" w:rsidRDefault="00010898" w:rsidP="00010898">
      <w:pPr>
        <w:pStyle w:val="ListParagraph"/>
        <w:numPr>
          <w:ilvl w:val="0"/>
          <w:numId w:val="1"/>
        </w:numPr>
      </w:pPr>
      <w:r>
        <w:t>Find What Sparks Your Interest</w:t>
      </w:r>
    </w:p>
    <w:p w14:paraId="56A3416F" w14:textId="5DA400C8" w:rsidR="00010898" w:rsidRDefault="00010898" w:rsidP="00010898">
      <w:pPr>
        <w:pStyle w:val="ListParagraph"/>
        <w:numPr>
          <w:ilvl w:val="1"/>
          <w:numId w:val="1"/>
        </w:numPr>
      </w:pPr>
      <w:r>
        <w:t xml:space="preserve">Take out a piece of paper and draw a “Brainstorm Map.” </w:t>
      </w:r>
    </w:p>
    <w:p w14:paraId="77BEED2B" w14:textId="375D6867" w:rsidR="00010898" w:rsidRDefault="00010898" w:rsidP="00010898">
      <w:pPr>
        <w:pStyle w:val="ListParagraph"/>
        <w:numPr>
          <w:ilvl w:val="2"/>
          <w:numId w:val="1"/>
        </w:numPr>
      </w:pPr>
      <w:r>
        <w:t xml:space="preserve">Concepts you find interesting. </w:t>
      </w:r>
    </w:p>
    <w:p w14:paraId="157B1AB3" w14:textId="0DE4ADB3" w:rsidR="00010898" w:rsidRDefault="00010898" w:rsidP="00010898">
      <w:pPr>
        <w:pStyle w:val="ListParagraph"/>
        <w:numPr>
          <w:ilvl w:val="2"/>
          <w:numId w:val="1"/>
        </w:numPr>
      </w:pPr>
      <w:r>
        <w:t>Countries you find interesting.</w:t>
      </w:r>
    </w:p>
    <w:p w14:paraId="18E8681F" w14:textId="4E1694A7" w:rsidR="00010898" w:rsidRDefault="00010898" w:rsidP="00010898">
      <w:pPr>
        <w:pStyle w:val="ListParagraph"/>
        <w:numPr>
          <w:ilvl w:val="1"/>
          <w:numId w:val="1"/>
        </w:numPr>
      </w:pPr>
      <w:r>
        <w:t xml:space="preserve">List as many news stories as you’ve heard lately that you found remotely interesting. </w:t>
      </w:r>
    </w:p>
    <w:p w14:paraId="535198E4" w14:textId="5B9EE402" w:rsidR="00010898" w:rsidRDefault="00010898" w:rsidP="00010898">
      <w:pPr>
        <w:pStyle w:val="ListParagraph"/>
        <w:numPr>
          <w:ilvl w:val="2"/>
          <w:numId w:val="1"/>
        </w:numPr>
      </w:pPr>
      <w:r>
        <w:t>Interesting = “willing to click on.”</w:t>
      </w:r>
    </w:p>
    <w:p w14:paraId="05270C5E" w14:textId="027FDA1A" w:rsidR="00010898" w:rsidRDefault="00010898" w:rsidP="00010898">
      <w:pPr>
        <w:pStyle w:val="ListParagraph"/>
        <w:numPr>
          <w:ilvl w:val="2"/>
          <w:numId w:val="1"/>
        </w:numPr>
      </w:pPr>
      <w:r>
        <w:t>Interesting = “had a question about.” (Even if it was only ?????)</w:t>
      </w:r>
    </w:p>
    <w:p w14:paraId="7DDED40F" w14:textId="47F1DC74" w:rsidR="00010898" w:rsidRDefault="00010898" w:rsidP="00010898">
      <w:pPr>
        <w:pStyle w:val="ListParagraph"/>
        <w:numPr>
          <w:ilvl w:val="2"/>
          <w:numId w:val="1"/>
        </w:numPr>
      </w:pPr>
      <w:r>
        <w:t xml:space="preserve">The bar is low for ‘interesting.’ </w:t>
      </w:r>
    </w:p>
    <w:p w14:paraId="24A3207D" w14:textId="6B64488C" w:rsidR="00010898" w:rsidRDefault="00010898" w:rsidP="00010898">
      <w:pPr>
        <w:pStyle w:val="ListParagraph"/>
        <w:numPr>
          <w:ilvl w:val="1"/>
          <w:numId w:val="1"/>
        </w:numPr>
      </w:pPr>
      <w:r>
        <w:t>Redraw your Brainstorm Map.</w:t>
      </w:r>
    </w:p>
    <w:p w14:paraId="316E7079" w14:textId="789A4F92" w:rsidR="00010898" w:rsidRDefault="00010898" w:rsidP="00010898">
      <w:pPr>
        <w:pStyle w:val="ListParagraph"/>
        <w:numPr>
          <w:ilvl w:val="2"/>
          <w:numId w:val="1"/>
        </w:numPr>
      </w:pPr>
      <w:r>
        <w:t xml:space="preserve">Pick three things you find the most interesting (they can be themes/common threads). Put them in a triangle at the center. </w:t>
      </w:r>
    </w:p>
    <w:p w14:paraId="6F0B409B" w14:textId="16925978" w:rsidR="00010898" w:rsidRDefault="00010898" w:rsidP="00010898">
      <w:pPr>
        <w:pStyle w:val="ListParagraph"/>
        <w:numPr>
          <w:ilvl w:val="2"/>
          <w:numId w:val="1"/>
        </w:numPr>
      </w:pPr>
      <w:r>
        <w:t xml:space="preserve">Draw a new brainstorm map around them. </w:t>
      </w:r>
    </w:p>
    <w:p w14:paraId="077F10BC" w14:textId="05C340F3" w:rsidR="00A5311B" w:rsidRDefault="00A5311B" w:rsidP="00010898">
      <w:pPr>
        <w:pStyle w:val="ListParagraph"/>
        <w:numPr>
          <w:ilvl w:val="2"/>
          <w:numId w:val="1"/>
        </w:numPr>
      </w:pPr>
      <w:r>
        <w:t xml:space="preserve">Find a partner. Explain your latest Brainstorm Map and what you find interesting/puzzling/would like to know more about. </w:t>
      </w:r>
    </w:p>
    <w:p w14:paraId="2E9F525E" w14:textId="2341113E" w:rsidR="00A5311B" w:rsidRDefault="00A5311B" w:rsidP="00A5311B">
      <w:pPr>
        <w:pStyle w:val="ListParagraph"/>
        <w:numPr>
          <w:ilvl w:val="3"/>
          <w:numId w:val="1"/>
        </w:numPr>
      </w:pPr>
      <w:r>
        <w:t xml:space="preserve">What did you spend the most time talking about? / Enjoyed explaining what little you knew the most? That’s your topic. </w:t>
      </w:r>
    </w:p>
    <w:p w14:paraId="123F3FFB" w14:textId="5B48E0D7" w:rsidR="00A5311B" w:rsidRPr="005F5C47" w:rsidRDefault="00A5311B" w:rsidP="00A5311B">
      <w:pPr>
        <w:ind w:left="720"/>
        <w:rPr>
          <w:i/>
        </w:rPr>
      </w:pPr>
      <w:proofErr w:type="spellStart"/>
      <w:r w:rsidRPr="005F5C47">
        <w:rPr>
          <w:i/>
        </w:rPr>
        <w:t>Sidenote</w:t>
      </w:r>
      <w:proofErr w:type="spellEnd"/>
      <w:r w:rsidRPr="005F5C47">
        <w:rPr>
          <w:i/>
        </w:rPr>
        <w:t xml:space="preserve">: Your topic doesn’t have to be something super fascinating to you. It can alternatively </w:t>
      </w:r>
      <w:proofErr w:type="gramStart"/>
      <w:r w:rsidRPr="005F5C47">
        <w:rPr>
          <w:i/>
        </w:rPr>
        <w:t>be something that is</w:t>
      </w:r>
      <w:proofErr w:type="gramEnd"/>
      <w:r w:rsidRPr="005F5C47">
        <w:rPr>
          <w:i/>
        </w:rPr>
        <w:t xml:space="preserve"> important – </w:t>
      </w:r>
      <w:r w:rsidR="005F5C47">
        <w:rPr>
          <w:i/>
        </w:rPr>
        <w:t>for example: something</w:t>
      </w:r>
      <w:r w:rsidRPr="005F5C47">
        <w:rPr>
          <w:i/>
        </w:rPr>
        <w:t xml:space="preserve"> a certain audience should know more about.</w:t>
      </w:r>
    </w:p>
    <w:p w14:paraId="5E5B9DB9" w14:textId="10523F65" w:rsidR="00A5311B" w:rsidRDefault="00A5311B" w:rsidP="00A5311B">
      <w:pPr>
        <w:pStyle w:val="ListParagraph"/>
        <w:numPr>
          <w:ilvl w:val="1"/>
          <w:numId w:val="1"/>
        </w:numPr>
      </w:pPr>
      <w:r>
        <w:t xml:space="preserve">Turn It </w:t>
      </w:r>
      <w:proofErr w:type="gramStart"/>
      <w:r>
        <w:t>Into</w:t>
      </w:r>
      <w:proofErr w:type="gramEnd"/>
      <w:r>
        <w:t xml:space="preserve"> A Question.</w:t>
      </w:r>
    </w:p>
    <w:p w14:paraId="2FC32B35" w14:textId="7E5A34BF" w:rsidR="00A5311B" w:rsidRDefault="00A5311B" w:rsidP="00A5311B">
      <w:pPr>
        <w:pStyle w:val="ListParagraph"/>
        <w:numPr>
          <w:ilvl w:val="2"/>
          <w:numId w:val="1"/>
        </w:numPr>
      </w:pPr>
      <w:r>
        <w:t>There are different levels of questions. Here are two.</w:t>
      </w:r>
    </w:p>
    <w:p w14:paraId="06985B35" w14:textId="6DFFE686" w:rsidR="00A5311B" w:rsidRDefault="00A5311B" w:rsidP="00A5311B">
      <w:pPr>
        <w:pStyle w:val="ListParagraph"/>
        <w:numPr>
          <w:ilvl w:val="3"/>
          <w:numId w:val="1"/>
        </w:numPr>
      </w:pPr>
      <w:r>
        <w:t>Book / Dissertation: A question that will require researching multiple aspects of a phenomena in order to adequately answer it. (Ex: When do states join treaties with Child-Early-Forced-</w:t>
      </w:r>
      <w:r>
        <w:lastRenderedPageBreak/>
        <w:t>Marriage (CEFM) provisions and then change their domestic laws and practices accordingly?)</w:t>
      </w:r>
    </w:p>
    <w:p w14:paraId="531CE249" w14:textId="0C4C82A7" w:rsidR="00A5311B" w:rsidRDefault="00A5311B" w:rsidP="00A5311B">
      <w:pPr>
        <w:pStyle w:val="ListParagraph"/>
        <w:numPr>
          <w:ilvl w:val="3"/>
          <w:numId w:val="1"/>
        </w:numPr>
      </w:pPr>
      <w:r>
        <w:t>Research Paper / Article: A question that focuses on one aspect of a phenomena. (Ex: When do states choose to ratify treaties with child marriage provisions?)</w:t>
      </w:r>
    </w:p>
    <w:p w14:paraId="4EB045D3" w14:textId="503738CF" w:rsidR="00A5311B" w:rsidRDefault="00A5311B" w:rsidP="00A5311B">
      <w:pPr>
        <w:pStyle w:val="ListParagraph"/>
        <w:numPr>
          <w:ilvl w:val="2"/>
          <w:numId w:val="1"/>
        </w:numPr>
      </w:pPr>
      <w:r>
        <w:t xml:space="preserve">Start with listing as many questions as possible about your chosen topic. </w:t>
      </w:r>
    </w:p>
    <w:p w14:paraId="6CA31542" w14:textId="75EE6588" w:rsidR="005F5C47" w:rsidRDefault="005F5C47" w:rsidP="005F5C47">
      <w:pPr>
        <w:pStyle w:val="ListParagraph"/>
        <w:numPr>
          <w:ilvl w:val="3"/>
          <w:numId w:val="1"/>
        </w:numPr>
      </w:pPr>
      <w:r>
        <w:t>Who, What, Where, When, Why, How?</w:t>
      </w:r>
    </w:p>
    <w:p w14:paraId="15BE160E" w14:textId="67C24ABD" w:rsidR="005F5C47" w:rsidRDefault="005F5C47" w:rsidP="005F5C47">
      <w:pPr>
        <w:pStyle w:val="ListParagraph"/>
        <w:numPr>
          <w:ilvl w:val="4"/>
          <w:numId w:val="1"/>
        </w:numPr>
      </w:pPr>
      <w:r>
        <w:t>Make sure to consider variations across time and space (across different countries / regions, etc.)</w:t>
      </w:r>
    </w:p>
    <w:p w14:paraId="1B959791" w14:textId="439922D8" w:rsidR="005F5C47" w:rsidRDefault="005F5C47" w:rsidP="005F5C47">
      <w:pPr>
        <w:pStyle w:val="ListParagraph"/>
        <w:numPr>
          <w:ilvl w:val="3"/>
          <w:numId w:val="1"/>
        </w:numPr>
      </w:pPr>
      <w:r>
        <w:t xml:space="preserve">Some will be simple questions to answer with only a little research. Some will require more work. If you need guidance – make a short list of questions that require some-to-more work in </w:t>
      </w:r>
      <w:proofErr w:type="gramStart"/>
      <w:r>
        <w:t>answering, and</w:t>
      </w:r>
      <w:proofErr w:type="gramEnd"/>
      <w:r>
        <w:t xml:space="preserve"> discuss with your instructor via email / office hours / before or after class. </w:t>
      </w:r>
    </w:p>
    <w:p w14:paraId="64DA85DE" w14:textId="1352010F" w:rsidR="005F5C47" w:rsidRDefault="005F5C47" w:rsidP="005F5C47">
      <w:pPr>
        <w:pStyle w:val="ListParagraph"/>
        <w:numPr>
          <w:ilvl w:val="2"/>
          <w:numId w:val="1"/>
        </w:numPr>
      </w:pPr>
      <w:r>
        <w:t xml:space="preserve">Rule of Thumb. </w:t>
      </w:r>
    </w:p>
    <w:p w14:paraId="4BFF5252" w14:textId="18072DAA" w:rsidR="005F5C47" w:rsidRDefault="007B6527" w:rsidP="005F5C47">
      <w:pPr>
        <w:pStyle w:val="ListParagraph"/>
        <w:numPr>
          <w:ilvl w:val="3"/>
          <w:numId w:val="1"/>
        </w:numPr>
      </w:pPr>
      <w:r>
        <w:t xml:space="preserve">Your question should follow the “How does X affect Y?” framework. </w:t>
      </w:r>
    </w:p>
    <w:p w14:paraId="666F96A4" w14:textId="77777777" w:rsidR="00394758" w:rsidRDefault="00394758" w:rsidP="005F5C47">
      <w:pPr>
        <w:pStyle w:val="ListParagraph"/>
        <w:numPr>
          <w:ilvl w:val="3"/>
          <w:numId w:val="1"/>
        </w:numPr>
      </w:pPr>
    </w:p>
    <w:p w14:paraId="6937D3A9" w14:textId="6A95A472" w:rsidR="00394758" w:rsidRPr="00394758" w:rsidRDefault="00394758" w:rsidP="0039475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Once You Have</w:t>
      </w:r>
      <w:r>
        <w:rPr>
          <w:sz w:val="28"/>
          <w:szCs w:val="28"/>
          <w:u w:val="single"/>
        </w:rPr>
        <w:t xml:space="preserve"> a Research Question: </w:t>
      </w:r>
    </w:p>
    <w:p w14:paraId="1DBFE95E" w14:textId="4BD69815" w:rsidR="00394758" w:rsidRDefault="00394758" w:rsidP="00394758"/>
    <w:p w14:paraId="02953599" w14:textId="17CBA0B5" w:rsidR="00511AD7" w:rsidRPr="00511AD7" w:rsidRDefault="00511AD7" w:rsidP="00394758">
      <w:pPr>
        <w:rPr>
          <w:b/>
        </w:rPr>
      </w:pPr>
      <w:r>
        <w:rPr>
          <w:b/>
        </w:rPr>
        <w:t xml:space="preserve">The Basics: </w:t>
      </w:r>
    </w:p>
    <w:p w14:paraId="456C5CFB" w14:textId="6EB7FF4A" w:rsidR="00394758" w:rsidRDefault="00626369" w:rsidP="00626369">
      <w:pPr>
        <w:pStyle w:val="ListParagraph"/>
        <w:numPr>
          <w:ilvl w:val="0"/>
          <w:numId w:val="2"/>
        </w:numPr>
      </w:pPr>
      <w:r>
        <w:t xml:space="preserve">What is your </w:t>
      </w:r>
      <w:r w:rsidR="00721BA5">
        <w:t>issue</w:t>
      </w:r>
      <w:r>
        <w:t>?</w:t>
      </w:r>
    </w:p>
    <w:p w14:paraId="08A93D19" w14:textId="1A25BA54" w:rsidR="00626369" w:rsidRDefault="00626369" w:rsidP="00626369">
      <w:pPr>
        <w:pStyle w:val="ListParagraph"/>
        <w:numPr>
          <w:ilvl w:val="1"/>
          <w:numId w:val="2"/>
        </w:numPr>
      </w:pPr>
      <w:r>
        <w:t>Define the topic. What is the problem or conflict to be discussed or resolved?</w:t>
      </w:r>
    </w:p>
    <w:p w14:paraId="3469D805" w14:textId="6B8E81E4" w:rsidR="00626369" w:rsidRDefault="00AA71B6" w:rsidP="00626369">
      <w:pPr>
        <w:pStyle w:val="ListParagraph"/>
        <w:numPr>
          <w:ilvl w:val="1"/>
          <w:numId w:val="2"/>
        </w:numPr>
      </w:pPr>
      <w:r>
        <w:t xml:space="preserve">What level of analysis does it operate at? </w:t>
      </w:r>
    </w:p>
    <w:p w14:paraId="5901C12D" w14:textId="5519F8BE" w:rsidR="00F259CA" w:rsidRDefault="00F259CA" w:rsidP="00626369">
      <w:pPr>
        <w:pStyle w:val="ListParagraph"/>
        <w:numPr>
          <w:ilvl w:val="1"/>
          <w:numId w:val="2"/>
        </w:numPr>
      </w:pPr>
      <w:r>
        <w:t xml:space="preserve">How does focusing on a </w:t>
      </w:r>
      <w:proofErr w:type="gramStart"/>
      <w:r>
        <w:t>particular level</w:t>
      </w:r>
      <w:proofErr w:type="gramEnd"/>
      <w:r>
        <w:t xml:space="preserve"> of analysis change your question or draft-explanation? </w:t>
      </w:r>
    </w:p>
    <w:p w14:paraId="60688709" w14:textId="0689A0CB" w:rsidR="00F259CA" w:rsidRDefault="00F259CA" w:rsidP="00F259CA">
      <w:pPr>
        <w:pStyle w:val="ListParagraph"/>
        <w:numPr>
          <w:ilvl w:val="2"/>
          <w:numId w:val="2"/>
        </w:numPr>
      </w:pPr>
      <w:r>
        <w:t>For international relations projects, practice defining it at each level of analysis, then choose the most relevant one</w:t>
      </w:r>
      <w:r>
        <w:t>.</w:t>
      </w:r>
    </w:p>
    <w:p w14:paraId="68EA4B95" w14:textId="4C37D588" w:rsidR="00265DA0" w:rsidRDefault="00265DA0" w:rsidP="00265DA0">
      <w:pPr>
        <w:pStyle w:val="ListParagraph"/>
        <w:numPr>
          <w:ilvl w:val="0"/>
          <w:numId w:val="2"/>
        </w:numPr>
      </w:pPr>
      <w:r>
        <w:t xml:space="preserve">What does your </w:t>
      </w:r>
      <w:r w:rsidR="00721BA5">
        <w:t>issue</w:t>
      </w:r>
      <w:r>
        <w:t xml:space="preserve"> involve?</w:t>
      </w:r>
    </w:p>
    <w:p w14:paraId="625372C3" w14:textId="30660F69" w:rsidR="00265DA0" w:rsidRDefault="00265DA0" w:rsidP="00265DA0">
      <w:pPr>
        <w:pStyle w:val="ListParagraph"/>
        <w:numPr>
          <w:ilvl w:val="1"/>
          <w:numId w:val="2"/>
        </w:numPr>
      </w:pPr>
      <w:r>
        <w:t>Who are the key actors and institutions?</w:t>
      </w:r>
    </w:p>
    <w:p w14:paraId="566A09F5" w14:textId="4D002A49" w:rsidR="00265DA0" w:rsidRDefault="00265DA0" w:rsidP="00265DA0">
      <w:pPr>
        <w:pStyle w:val="ListParagraph"/>
        <w:numPr>
          <w:ilvl w:val="1"/>
          <w:numId w:val="2"/>
        </w:numPr>
      </w:pPr>
      <w:r>
        <w:t xml:space="preserve">What are their interests? </w:t>
      </w:r>
    </w:p>
    <w:p w14:paraId="1A6303AB" w14:textId="02789CE4" w:rsidR="00265DA0" w:rsidRDefault="00265DA0" w:rsidP="00265DA0">
      <w:pPr>
        <w:pStyle w:val="ListParagraph"/>
        <w:numPr>
          <w:ilvl w:val="1"/>
          <w:numId w:val="2"/>
        </w:numPr>
      </w:pPr>
      <w:r>
        <w:t>What are the main interactions?</w:t>
      </w:r>
    </w:p>
    <w:p w14:paraId="0F72777E" w14:textId="02D055EE" w:rsidR="00721BA5" w:rsidRDefault="00721BA5" w:rsidP="00721BA5">
      <w:pPr>
        <w:pStyle w:val="ListParagraph"/>
        <w:numPr>
          <w:ilvl w:val="0"/>
          <w:numId w:val="2"/>
        </w:numPr>
      </w:pPr>
      <w:r>
        <w:t>How did the issue come about?</w:t>
      </w:r>
    </w:p>
    <w:p w14:paraId="0D7D4BAE" w14:textId="00E18BF8" w:rsidR="00721BA5" w:rsidRDefault="00721BA5" w:rsidP="00721BA5">
      <w:pPr>
        <w:pStyle w:val="ListParagraph"/>
        <w:numPr>
          <w:ilvl w:val="1"/>
          <w:numId w:val="2"/>
        </w:numPr>
      </w:pPr>
      <w:r>
        <w:t>How did the issue arise?</w:t>
      </w:r>
    </w:p>
    <w:p w14:paraId="67C35A8B" w14:textId="6E3A55FE" w:rsidR="00721BA5" w:rsidRDefault="00721BA5" w:rsidP="00721BA5">
      <w:pPr>
        <w:pStyle w:val="ListParagraph"/>
        <w:numPr>
          <w:ilvl w:val="1"/>
          <w:numId w:val="2"/>
        </w:numPr>
      </w:pPr>
      <w:r>
        <w:t>Has it been going on for a long time? If so, how ahs the issue changed over time?</w:t>
      </w:r>
    </w:p>
    <w:p w14:paraId="4F01E410" w14:textId="506C629E" w:rsidR="00721BA5" w:rsidRDefault="000F22DB" w:rsidP="00721BA5">
      <w:pPr>
        <w:pStyle w:val="ListParagraph"/>
        <w:numPr>
          <w:ilvl w:val="0"/>
          <w:numId w:val="2"/>
        </w:numPr>
      </w:pPr>
      <w:r>
        <w:t>What are the main viewpoints of the issue?</w:t>
      </w:r>
    </w:p>
    <w:p w14:paraId="691032FE" w14:textId="5B0A8B70" w:rsidR="000F22DB" w:rsidRDefault="000F22DB" w:rsidP="000F22DB">
      <w:pPr>
        <w:pStyle w:val="ListParagraph"/>
        <w:numPr>
          <w:ilvl w:val="1"/>
          <w:numId w:val="2"/>
        </w:numPr>
      </w:pPr>
      <w:r>
        <w:t xml:space="preserve">Discuss at least two viewpoints. Compare the validity of these viewpoints. </w:t>
      </w:r>
    </w:p>
    <w:p w14:paraId="3029AE98" w14:textId="1555D1D6" w:rsidR="000F22DB" w:rsidRDefault="002647D2" w:rsidP="000F22DB">
      <w:pPr>
        <w:pStyle w:val="ListParagraph"/>
        <w:numPr>
          <w:ilvl w:val="1"/>
          <w:numId w:val="2"/>
        </w:numPr>
      </w:pPr>
      <w:r>
        <w:t>How does each viewpoint propose the issue be resolved?</w:t>
      </w:r>
    </w:p>
    <w:p w14:paraId="1C3EE3D2" w14:textId="5397E81F" w:rsidR="00CC261E" w:rsidRDefault="00E65ED2" w:rsidP="00E65ED2">
      <w:pPr>
        <w:pStyle w:val="ListParagraph"/>
        <w:numPr>
          <w:ilvl w:val="0"/>
          <w:numId w:val="2"/>
        </w:numPr>
      </w:pPr>
      <w:r>
        <w:t>How can your issue be resolved?</w:t>
      </w:r>
    </w:p>
    <w:p w14:paraId="352CD85B" w14:textId="349F338D" w:rsidR="00E65ED2" w:rsidRDefault="00E65ED2" w:rsidP="00E65ED2">
      <w:pPr>
        <w:pStyle w:val="ListParagraph"/>
        <w:numPr>
          <w:ilvl w:val="1"/>
          <w:numId w:val="2"/>
        </w:numPr>
      </w:pPr>
      <w:r>
        <w:t>What are the paths to resolving the issue? (Political and/or policy)</w:t>
      </w:r>
    </w:p>
    <w:p w14:paraId="5A897061" w14:textId="79E10B5A" w:rsidR="00E65ED2" w:rsidRDefault="00E65ED2" w:rsidP="00E65ED2">
      <w:pPr>
        <w:pStyle w:val="ListParagraph"/>
        <w:numPr>
          <w:ilvl w:val="1"/>
          <w:numId w:val="2"/>
        </w:numPr>
      </w:pPr>
      <w:r>
        <w:t>What is the likelihood of each of these paths happening in practical terms?</w:t>
      </w:r>
      <w:r w:rsidR="003A19F0">
        <w:t xml:space="preserve"> What are the pros and cons of these solutions? What are the probabilities that any of these solutions will </w:t>
      </w:r>
      <w:proofErr w:type="gramStart"/>
      <w:r w:rsidR="003A19F0">
        <w:t>actually happen</w:t>
      </w:r>
      <w:proofErr w:type="gramEnd"/>
      <w:r w:rsidR="003A19F0">
        <w:t>?</w:t>
      </w:r>
    </w:p>
    <w:p w14:paraId="497D8676" w14:textId="6DFBB9D1" w:rsidR="00511AD7" w:rsidRPr="00511AD7" w:rsidRDefault="00511AD7" w:rsidP="00511AD7">
      <w:pPr>
        <w:rPr>
          <w:b/>
        </w:rPr>
      </w:pPr>
      <w:r>
        <w:rPr>
          <w:b/>
        </w:rPr>
        <w:t xml:space="preserve">Expand it: </w:t>
      </w:r>
    </w:p>
    <w:p w14:paraId="743BFD06" w14:textId="0A63C276" w:rsidR="003A19F0" w:rsidRDefault="00511AD7" w:rsidP="003A19F0">
      <w:pPr>
        <w:pStyle w:val="ListParagraph"/>
        <w:numPr>
          <w:ilvl w:val="0"/>
          <w:numId w:val="2"/>
        </w:numPr>
      </w:pPr>
      <w:r>
        <w:t xml:space="preserve">Create two concept maps: </w:t>
      </w:r>
    </w:p>
    <w:p w14:paraId="3027D6CD" w14:textId="7368F01F" w:rsidR="00511AD7" w:rsidRDefault="00511AD7" w:rsidP="00511AD7">
      <w:pPr>
        <w:pStyle w:val="ListParagraph"/>
        <w:numPr>
          <w:ilvl w:val="1"/>
          <w:numId w:val="2"/>
        </w:numPr>
      </w:pPr>
      <w:r>
        <w:t xml:space="preserve">All the actors involved with your issue. </w:t>
      </w:r>
    </w:p>
    <w:p w14:paraId="1BD0D385" w14:textId="28A779F7" w:rsidR="00511AD7" w:rsidRDefault="00511AD7" w:rsidP="00511AD7">
      <w:pPr>
        <w:pStyle w:val="ListParagraph"/>
        <w:numPr>
          <w:ilvl w:val="1"/>
          <w:numId w:val="2"/>
        </w:numPr>
      </w:pPr>
      <w:r>
        <w:lastRenderedPageBreak/>
        <w:t xml:space="preserve">All the issue/policy areas involved with your issue. </w:t>
      </w:r>
    </w:p>
    <w:p w14:paraId="3BFEB26D" w14:textId="407914B7" w:rsidR="000A28E9" w:rsidRDefault="000A28E9" w:rsidP="000A28E9">
      <w:pPr>
        <w:pStyle w:val="ListParagraph"/>
        <w:numPr>
          <w:ilvl w:val="0"/>
          <w:numId w:val="2"/>
        </w:numPr>
      </w:pPr>
      <w:r>
        <w:t xml:space="preserve">Either explain these relationships to a friend. Or write short paragraph descriptions. </w:t>
      </w:r>
      <w:r w:rsidR="00517449">
        <w:t>Consider:</w:t>
      </w:r>
    </w:p>
    <w:p w14:paraId="2C0B59B0" w14:textId="4EEF90A2" w:rsidR="00517449" w:rsidRDefault="00517449" w:rsidP="00517449">
      <w:pPr>
        <w:pStyle w:val="ListParagraph"/>
        <w:numPr>
          <w:ilvl w:val="1"/>
          <w:numId w:val="2"/>
        </w:numPr>
      </w:pPr>
      <w:r>
        <w:t>A</w:t>
      </w:r>
      <w:bookmarkStart w:id="0" w:name="_GoBack"/>
      <w:bookmarkEnd w:id="0"/>
      <w:r>
        <w:t>ctors &amp; institutions</w:t>
      </w:r>
    </w:p>
    <w:p w14:paraId="137734A8" w14:textId="00A0B153" w:rsidR="00517449" w:rsidRDefault="00517449" w:rsidP="00517449">
      <w:pPr>
        <w:pStyle w:val="ListParagraph"/>
        <w:numPr>
          <w:ilvl w:val="1"/>
          <w:numId w:val="2"/>
        </w:numPr>
      </w:pPr>
      <w:r>
        <w:t xml:space="preserve">Direct &amp; indirect comparisons. </w:t>
      </w:r>
    </w:p>
    <w:p w14:paraId="2FBF63AB" w14:textId="4A99629C" w:rsidR="00517449" w:rsidRDefault="00517449" w:rsidP="00517449">
      <w:pPr>
        <w:pStyle w:val="ListParagraph"/>
        <w:numPr>
          <w:ilvl w:val="1"/>
          <w:numId w:val="2"/>
        </w:numPr>
      </w:pPr>
      <w:r>
        <w:t>Causes &amp; effects</w:t>
      </w:r>
    </w:p>
    <w:p w14:paraId="7968D721" w14:textId="50BF0CB1" w:rsidR="00517449" w:rsidRDefault="00517449" w:rsidP="00517449">
      <w:pPr>
        <w:pStyle w:val="ListParagraph"/>
        <w:numPr>
          <w:ilvl w:val="1"/>
          <w:numId w:val="2"/>
        </w:numPr>
      </w:pPr>
      <w:r>
        <w:t>Inputs &amp; outputs</w:t>
      </w:r>
    </w:p>
    <w:sectPr w:rsidR="0051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53D"/>
    <w:multiLevelType w:val="hybridMultilevel"/>
    <w:tmpl w:val="A9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B636B"/>
    <w:multiLevelType w:val="hybridMultilevel"/>
    <w:tmpl w:val="A9B88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D"/>
    <w:rsid w:val="00010898"/>
    <w:rsid w:val="00023AEB"/>
    <w:rsid w:val="000A28E9"/>
    <w:rsid w:val="000F22DB"/>
    <w:rsid w:val="002647D2"/>
    <w:rsid w:val="00265DA0"/>
    <w:rsid w:val="00394758"/>
    <w:rsid w:val="003A19F0"/>
    <w:rsid w:val="00511AD7"/>
    <w:rsid w:val="00517449"/>
    <w:rsid w:val="005F5C47"/>
    <w:rsid w:val="00626369"/>
    <w:rsid w:val="006A617E"/>
    <w:rsid w:val="006D482D"/>
    <w:rsid w:val="00721BA5"/>
    <w:rsid w:val="007B6527"/>
    <w:rsid w:val="00905E7B"/>
    <w:rsid w:val="00A5311B"/>
    <w:rsid w:val="00AA71B6"/>
    <w:rsid w:val="00CC261E"/>
    <w:rsid w:val="00E65ED2"/>
    <w:rsid w:val="00F2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27CF9"/>
  <w15:chartTrackingRefBased/>
  <w15:docId w15:val="{2741708D-CA31-4E41-B45D-5F86079D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8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0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8903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95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965">
          <w:marLeft w:val="1138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820">
          <w:marLeft w:val="1138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12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21">
          <w:marLeft w:val="1138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2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Trask</dc:creator>
  <cp:keywords/>
  <dc:description/>
  <cp:lastModifiedBy>Tara Trask</cp:lastModifiedBy>
  <cp:revision>16</cp:revision>
  <dcterms:created xsi:type="dcterms:W3CDTF">2019-06-02T13:49:00Z</dcterms:created>
  <dcterms:modified xsi:type="dcterms:W3CDTF">2019-06-02T14:41:00Z</dcterms:modified>
</cp:coreProperties>
</file>